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D123A3" w14:textId="3910682B" w:rsidR="000023A8" w:rsidRDefault="00BE3164">
      <w:pPr>
        <w:rPr>
          <w:rFonts w:ascii="Gill Sans" w:hAnsi="Gill Sans"/>
          <w:b/>
          <w:i/>
          <w:sz w:val="32"/>
          <w:szCs w:val="32"/>
        </w:rPr>
      </w:pPr>
      <w:r>
        <w:rPr>
          <w:rFonts w:ascii="Gill Sans" w:hAnsi="Gill Sans"/>
          <w:b/>
          <w:i/>
          <w:noProof/>
          <w:sz w:val="32"/>
          <w:szCs w:val="32"/>
        </w:rPr>
        <w:drawing>
          <wp:anchor distT="0" distB="0" distL="114300" distR="114300" simplePos="0" relativeHeight="251658240" behindDoc="0" locked="0" layoutInCell="1" allowOverlap="1" wp14:anchorId="5DD0BD59" wp14:editId="0D5C28B5">
            <wp:simplePos x="0" y="0"/>
            <wp:positionH relativeFrom="column">
              <wp:posOffset>-291465</wp:posOffset>
            </wp:positionH>
            <wp:positionV relativeFrom="paragraph">
              <wp:posOffset>-111760</wp:posOffset>
            </wp:positionV>
            <wp:extent cx="1367790" cy="914400"/>
            <wp:effectExtent l="0" t="0" r="3810" b="0"/>
            <wp:wrapSquare wrapText="bothSides"/>
            <wp:docPr id="4" name="Picture 4" descr="OSX:Users:timweidlich:Desktop:slide-heigh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X:Users:timweidlich:Desktop:slide-heights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3095" t="1904" r="52182" b="42382"/>
                    <a:stretch/>
                  </pic:blipFill>
                  <pic:spPr bwMode="auto">
                    <a:xfrm>
                      <a:off x="0" y="0"/>
                      <a:ext cx="1367790"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w:hAnsi="Gill Sans"/>
          <w:b/>
          <w:i/>
          <w:sz w:val="32"/>
          <w:szCs w:val="32"/>
        </w:rPr>
        <w:t xml:space="preserve">PART </w:t>
      </w:r>
      <w:r w:rsidR="00AC58A9">
        <w:rPr>
          <w:rFonts w:ascii="Gill Sans" w:hAnsi="Gill Sans"/>
          <w:b/>
          <w:i/>
          <w:sz w:val="32"/>
          <w:szCs w:val="32"/>
        </w:rPr>
        <w:t>I</w:t>
      </w:r>
      <w:r w:rsidR="00817991">
        <w:rPr>
          <w:rFonts w:ascii="Gill Sans" w:hAnsi="Gill Sans"/>
          <w:b/>
          <w:i/>
          <w:sz w:val="32"/>
          <w:szCs w:val="32"/>
        </w:rPr>
        <w:t>I</w:t>
      </w:r>
      <w:r w:rsidR="001E553E">
        <w:rPr>
          <w:rFonts w:ascii="Gill Sans" w:hAnsi="Gill Sans"/>
          <w:b/>
          <w:i/>
          <w:sz w:val="32"/>
          <w:szCs w:val="32"/>
        </w:rPr>
        <w:t>I</w:t>
      </w:r>
      <w:r w:rsidR="00AC58A9">
        <w:rPr>
          <w:rFonts w:ascii="Gill Sans" w:hAnsi="Gill Sans"/>
          <w:b/>
          <w:i/>
          <w:sz w:val="32"/>
          <w:szCs w:val="32"/>
        </w:rPr>
        <w:t xml:space="preserve"> </w:t>
      </w:r>
      <w:r w:rsidR="00817991">
        <w:rPr>
          <w:rFonts w:ascii="Gill Sans" w:hAnsi="Gill Sans"/>
          <w:b/>
          <w:i/>
          <w:sz w:val="32"/>
          <w:szCs w:val="32"/>
        </w:rPr>
        <w:t>Stress</w:t>
      </w:r>
    </w:p>
    <w:p w14:paraId="59B590BE" w14:textId="4F349B53" w:rsidR="00052BBE" w:rsidRDefault="00AC58A9">
      <w:pPr>
        <w:rPr>
          <w:rFonts w:ascii="Gill Sans" w:hAnsi="Gill Sans"/>
          <w:b/>
          <w:i/>
          <w:sz w:val="32"/>
          <w:szCs w:val="32"/>
        </w:rPr>
      </w:pPr>
      <w:r>
        <w:rPr>
          <w:rFonts w:ascii="Gill Sans" w:hAnsi="Gill Sans"/>
          <w:b/>
          <w:i/>
          <w:sz w:val="32"/>
          <w:szCs w:val="32"/>
        </w:rPr>
        <w:t xml:space="preserve">January </w:t>
      </w:r>
      <w:r w:rsidR="00817991">
        <w:rPr>
          <w:rFonts w:ascii="Gill Sans" w:hAnsi="Gill Sans"/>
          <w:b/>
          <w:i/>
          <w:sz w:val="32"/>
          <w:szCs w:val="32"/>
        </w:rPr>
        <w:t>14-15</w:t>
      </w:r>
      <w:r w:rsidR="00BE3164">
        <w:rPr>
          <w:rFonts w:ascii="Gill Sans" w:hAnsi="Gill Sans"/>
          <w:b/>
          <w:i/>
          <w:sz w:val="32"/>
          <w:szCs w:val="32"/>
        </w:rPr>
        <w:t>, 2012</w:t>
      </w:r>
    </w:p>
    <w:p w14:paraId="1FE2DB5C" w14:textId="77777777" w:rsidR="00355C27" w:rsidRDefault="00355C27" w:rsidP="00DB5945">
      <w:pPr>
        <w:spacing w:before="120"/>
        <w:rPr>
          <w:rFonts w:ascii="Century Gothic" w:hAnsi="Century Gothic"/>
          <w:b/>
          <w:sz w:val="36"/>
          <w:szCs w:val="32"/>
        </w:rPr>
      </w:pPr>
    </w:p>
    <w:p w14:paraId="1B5F6F5A" w14:textId="08E84F30" w:rsidR="00DC7A56" w:rsidRPr="003511AB" w:rsidRDefault="003511AB" w:rsidP="003511AB">
      <w:pPr>
        <w:shd w:val="clear" w:color="auto" w:fill="595959"/>
        <w:spacing w:before="120"/>
        <w:rPr>
          <w:rFonts w:ascii="Century Gothic" w:hAnsi="Century Gothic"/>
          <w:b/>
          <w:color w:val="FFFFFF" w:themeColor="background1"/>
          <w:sz w:val="36"/>
          <w:szCs w:val="32"/>
        </w:rPr>
      </w:pPr>
      <w:r>
        <w:rPr>
          <w:rFonts w:ascii="Century Gothic" w:hAnsi="Century Gothic"/>
          <w:b/>
          <w:color w:val="FFFFFF" w:themeColor="background1"/>
          <w:sz w:val="36"/>
          <w:szCs w:val="32"/>
        </w:rPr>
        <w:t xml:space="preserve"> </w:t>
      </w:r>
      <w:r w:rsidR="00DC7A56" w:rsidRPr="003511AB">
        <w:rPr>
          <w:rFonts w:ascii="Century Gothic" w:hAnsi="Century Gothic"/>
          <w:b/>
          <w:color w:val="FFFFFF" w:themeColor="background1"/>
          <w:sz w:val="36"/>
          <w:szCs w:val="32"/>
        </w:rPr>
        <w:t>Key Verse</w:t>
      </w:r>
    </w:p>
    <w:p w14:paraId="114F6BAC" w14:textId="03122C41" w:rsidR="00DC7A56" w:rsidRPr="00817991" w:rsidRDefault="00817991" w:rsidP="003511AB">
      <w:pPr>
        <w:spacing w:before="120"/>
        <w:rPr>
          <w:rFonts w:ascii="Gill Sans MT" w:hAnsi="Gill Sans MT"/>
          <w:sz w:val="28"/>
          <w:szCs w:val="28"/>
        </w:rPr>
      </w:pPr>
      <w:r>
        <w:rPr>
          <w:rFonts w:ascii="Gill Sans MT" w:hAnsi="Gill Sans MT"/>
          <w:b/>
          <w:sz w:val="28"/>
          <w:szCs w:val="28"/>
        </w:rPr>
        <w:t>Genesis 2:1–3</w:t>
      </w:r>
      <w:r w:rsidRPr="00817991">
        <w:rPr>
          <w:rFonts w:ascii="Gill Sans MT" w:hAnsi="Gill Sans MT"/>
          <w:b/>
          <w:sz w:val="28"/>
          <w:szCs w:val="28"/>
        </w:rPr>
        <w:t xml:space="preserve"> </w:t>
      </w:r>
      <w:r w:rsidRPr="00817991">
        <w:rPr>
          <w:rFonts w:ascii="Gill Sans MT" w:hAnsi="Gill Sans MT"/>
          <w:i/>
          <w:sz w:val="28"/>
          <w:szCs w:val="28"/>
        </w:rPr>
        <w:t>So the creation of the heavens and the earth and everything in them was completed. On the seventh day God had finished his work of creation, so he rested from all his work. And God blessed the seventh day and declared it holy, because it was the day when he rested from all his work of creation.</w:t>
      </w:r>
      <w:r w:rsidRPr="00817991">
        <w:rPr>
          <w:rFonts w:ascii="Gill Sans MT" w:hAnsi="Gill Sans MT"/>
          <w:sz w:val="28"/>
          <w:szCs w:val="28"/>
        </w:rPr>
        <w:t xml:space="preserve"> (NLT)</w:t>
      </w:r>
    </w:p>
    <w:p w14:paraId="53329D02" w14:textId="77777777" w:rsidR="003511AB" w:rsidRDefault="003511AB" w:rsidP="00DB5945">
      <w:pPr>
        <w:spacing w:before="120"/>
        <w:rPr>
          <w:rFonts w:ascii="Century Gothic" w:hAnsi="Century Gothic"/>
          <w:b/>
          <w:sz w:val="36"/>
          <w:szCs w:val="32"/>
        </w:rPr>
      </w:pPr>
    </w:p>
    <w:p w14:paraId="2761E877" w14:textId="57BE34E2" w:rsidR="00B7696B" w:rsidRPr="003511AB" w:rsidRDefault="003511AB" w:rsidP="003511AB">
      <w:pPr>
        <w:shd w:val="clear" w:color="auto" w:fill="595959"/>
        <w:spacing w:before="120"/>
        <w:rPr>
          <w:rFonts w:ascii="Century Gothic" w:hAnsi="Century Gothic"/>
          <w:b/>
          <w:color w:val="FFFFFF" w:themeColor="background1"/>
          <w:sz w:val="36"/>
          <w:szCs w:val="32"/>
        </w:rPr>
      </w:pPr>
      <w:r>
        <w:rPr>
          <w:rFonts w:ascii="Century Gothic" w:hAnsi="Century Gothic"/>
          <w:b/>
          <w:color w:val="FFFFFF" w:themeColor="background1"/>
          <w:sz w:val="36"/>
          <w:szCs w:val="32"/>
        </w:rPr>
        <w:t xml:space="preserve"> </w:t>
      </w:r>
      <w:r w:rsidR="007D0B17" w:rsidRPr="003511AB">
        <w:rPr>
          <w:rFonts w:ascii="Century Gothic" w:hAnsi="Century Gothic"/>
          <w:b/>
          <w:color w:val="FFFFFF" w:themeColor="background1"/>
          <w:sz w:val="36"/>
          <w:szCs w:val="32"/>
        </w:rPr>
        <w:t>Getting Started</w:t>
      </w:r>
    </w:p>
    <w:p w14:paraId="6D8068F1" w14:textId="714A1640" w:rsidR="00AC58A9" w:rsidRPr="00AC58A9" w:rsidRDefault="00817991" w:rsidP="00AC58A9">
      <w:pPr>
        <w:spacing w:before="120"/>
        <w:rPr>
          <w:rFonts w:ascii="Gill Sans MT" w:hAnsi="Gill Sans MT"/>
          <w:sz w:val="28"/>
          <w:szCs w:val="28"/>
        </w:rPr>
      </w:pPr>
      <w:r>
        <w:rPr>
          <w:rFonts w:ascii="Gill Sans MT" w:hAnsi="Gill Sans MT"/>
          <w:sz w:val="28"/>
          <w:szCs w:val="28"/>
        </w:rPr>
        <w:t>The Better series is designed to discover God’s “Owners Manual” for the body He’s entrusted to you to live life on earth. Why would you think that God would “need” to or</w:t>
      </w:r>
      <w:r w:rsidR="00796E1B">
        <w:rPr>
          <w:rFonts w:ascii="Gill Sans MT" w:hAnsi="Gill Sans MT"/>
          <w:sz w:val="28"/>
          <w:szCs w:val="28"/>
        </w:rPr>
        <w:t xml:space="preserve"> choose to rest on the seventh day?</w:t>
      </w:r>
      <w:r w:rsidR="00AC58A9" w:rsidRPr="00AC58A9">
        <w:rPr>
          <w:rFonts w:ascii="Gill Sans MT" w:hAnsi="Gill Sans MT"/>
          <w:sz w:val="28"/>
          <w:szCs w:val="28"/>
        </w:rPr>
        <w:t xml:space="preserve"> </w:t>
      </w:r>
    </w:p>
    <w:p w14:paraId="27D46BB9" w14:textId="77777777" w:rsidR="002908B9" w:rsidRDefault="002908B9" w:rsidP="00DB5945">
      <w:pPr>
        <w:spacing w:before="120"/>
        <w:rPr>
          <w:rFonts w:ascii="Gill Sans MT" w:hAnsi="Gill Sans MT"/>
          <w:b/>
          <w:sz w:val="28"/>
          <w:szCs w:val="28"/>
        </w:rPr>
      </w:pPr>
    </w:p>
    <w:p w14:paraId="548E9857" w14:textId="34E72384" w:rsidR="00135D7F" w:rsidRPr="003511AB" w:rsidRDefault="003511AB" w:rsidP="003511AB">
      <w:pPr>
        <w:shd w:val="clear" w:color="auto" w:fill="595959"/>
        <w:spacing w:before="120"/>
        <w:rPr>
          <w:rFonts w:ascii="Century Gothic" w:hAnsi="Century Gothic"/>
          <w:b/>
          <w:color w:val="FFFFFF" w:themeColor="background1"/>
          <w:sz w:val="36"/>
          <w:szCs w:val="32"/>
        </w:rPr>
      </w:pPr>
      <w:r>
        <w:rPr>
          <w:rFonts w:ascii="Century Gothic" w:hAnsi="Century Gothic"/>
          <w:b/>
          <w:color w:val="FFFFFF" w:themeColor="background1"/>
          <w:sz w:val="36"/>
          <w:szCs w:val="32"/>
        </w:rPr>
        <w:t xml:space="preserve"> </w:t>
      </w:r>
      <w:r w:rsidR="004459FA">
        <w:rPr>
          <w:rFonts w:ascii="Century Gothic" w:hAnsi="Century Gothic"/>
          <w:b/>
          <w:color w:val="FFFFFF" w:themeColor="background1"/>
          <w:sz w:val="36"/>
          <w:szCs w:val="32"/>
        </w:rPr>
        <w:t>Stress Factors</w:t>
      </w:r>
    </w:p>
    <w:p w14:paraId="224225EB" w14:textId="49B5548E" w:rsidR="006565C3" w:rsidRDefault="00487E9D" w:rsidP="006565C3">
      <w:pPr>
        <w:spacing w:before="120"/>
        <w:rPr>
          <w:rFonts w:ascii="Gill Sans" w:hAnsi="Gill Sans" w:cs="Gill Sans"/>
          <w:sz w:val="28"/>
          <w:szCs w:val="28"/>
        </w:rPr>
      </w:pPr>
      <w:r>
        <w:rPr>
          <w:rFonts w:ascii="Gill Sans" w:hAnsi="Gill Sans" w:cs="Gill Sans"/>
          <w:sz w:val="28"/>
          <w:szCs w:val="28"/>
        </w:rPr>
        <w:t xml:space="preserve">Vern talked about stress that we create and the stress that just happens to us. </w:t>
      </w:r>
      <w:r w:rsidR="004459FA">
        <w:rPr>
          <w:rFonts w:ascii="Gill Sans" w:hAnsi="Gill Sans" w:cs="Gill Sans"/>
          <w:sz w:val="28"/>
          <w:szCs w:val="28"/>
        </w:rPr>
        <w:t xml:space="preserve">This weekend we looked at how Elijah handled stress and the classic signs of un-managed stressed – sleep, hopelessness, hunger, </w:t>
      </w:r>
      <w:proofErr w:type="gramStart"/>
      <w:r w:rsidR="004459FA">
        <w:rPr>
          <w:rFonts w:ascii="Gill Sans" w:hAnsi="Gill Sans" w:cs="Gill Sans"/>
          <w:sz w:val="28"/>
          <w:szCs w:val="28"/>
        </w:rPr>
        <w:t>poor</w:t>
      </w:r>
      <w:proofErr w:type="gramEnd"/>
      <w:r w:rsidR="004459FA">
        <w:rPr>
          <w:rFonts w:ascii="Gill Sans" w:hAnsi="Gill Sans" w:cs="Gill Sans"/>
          <w:sz w:val="28"/>
          <w:szCs w:val="28"/>
        </w:rPr>
        <w:t xml:space="preserve"> choices. Our Small Group discussion we’re going to look at some habits that cause stress through the life of Moses. </w:t>
      </w:r>
      <w:r w:rsidR="00FD0442" w:rsidRPr="00FD0442">
        <w:rPr>
          <w:rFonts w:ascii="Gill Sans" w:hAnsi="Gill Sans" w:cs="Gill Sans"/>
          <w:sz w:val="28"/>
          <w:szCs w:val="28"/>
        </w:rPr>
        <w:t xml:space="preserve"> </w:t>
      </w:r>
    </w:p>
    <w:p w14:paraId="5D04F544" w14:textId="5EB577A5" w:rsidR="006565C3" w:rsidRDefault="006565C3" w:rsidP="006565C3">
      <w:pPr>
        <w:spacing w:before="120"/>
        <w:rPr>
          <w:rFonts w:ascii="Gill Sans" w:hAnsi="Gill Sans" w:cs="Gill Sans"/>
          <w:sz w:val="28"/>
          <w:szCs w:val="28"/>
        </w:rPr>
      </w:pPr>
      <w:r>
        <w:rPr>
          <w:rFonts w:ascii="Gill Sans" w:hAnsi="Gill Sans" w:cs="Gill Sans"/>
          <w:sz w:val="28"/>
          <w:szCs w:val="28"/>
        </w:rPr>
        <w:t>Moses was the leader of a new nation adjusting from several generations of a servant mentality transitioning to a conquering, independent nation. Not an easy transition to lead! As you read the following passage, notice the factors that produce stress.</w:t>
      </w:r>
    </w:p>
    <w:p w14:paraId="29D744A4" w14:textId="77777777" w:rsidR="00FB3D6E" w:rsidRDefault="00FB3D6E" w:rsidP="009510FB">
      <w:pPr>
        <w:spacing w:before="120"/>
        <w:rPr>
          <w:rFonts w:ascii="Gill Sans" w:hAnsi="Gill Sans" w:cs="Gill Sans"/>
          <w:b/>
          <w:i/>
          <w:sz w:val="28"/>
          <w:szCs w:val="28"/>
        </w:rPr>
      </w:pPr>
    </w:p>
    <w:p w14:paraId="2EBCFA55" w14:textId="5F091915" w:rsidR="00FD0442" w:rsidRDefault="00DC7A56" w:rsidP="009510FB">
      <w:pPr>
        <w:spacing w:before="120"/>
        <w:rPr>
          <w:rFonts w:ascii="Gill Sans" w:hAnsi="Gill Sans" w:cs="Gill Sans"/>
          <w:sz w:val="28"/>
          <w:szCs w:val="28"/>
        </w:rPr>
      </w:pPr>
      <w:r>
        <w:rPr>
          <w:rFonts w:ascii="Gill Sans" w:hAnsi="Gill Sans" w:cs="Gill Sans"/>
          <w:b/>
          <w:sz w:val="28"/>
          <w:szCs w:val="28"/>
        </w:rPr>
        <w:t xml:space="preserve">READ: </w:t>
      </w:r>
      <w:r w:rsidR="004459FA">
        <w:rPr>
          <w:rFonts w:ascii="Gill Sans" w:hAnsi="Gill Sans" w:cs="Gill Sans"/>
          <w:b/>
          <w:sz w:val="28"/>
          <w:szCs w:val="28"/>
        </w:rPr>
        <w:t>Exodus 18:13-23</w:t>
      </w:r>
    </w:p>
    <w:p w14:paraId="41888029" w14:textId="5276EF1E" w:rsidR="0088102F" w:rsidRPr="006565C3" w:rsidRDefault="006565C3" w:rsidP="009510FB">
      <w:pPr>
        <w:spacing w:before="120"/>
        <w:rPr>
          <w:rFonts w:ascii="Gill Sans" w:hAnsi="Gill Sans" w:cs="Gill Sans"/>
          <w:sz w:val="28"/>
          <w:szCs w:val="28"/>
        </w:rPr>
      </w:pPr>
      <w:r>
        <w:rPr>
          <w:rFonts w:ascii="Gill Sans" w:hAnsi="Gill Sans" w:cs="Gill Sans"/>
          <w:b/>
          <w:sz w:val="28"/>
          <w:szCs w:val="28"/>
        </w:rPr>
        <w:t xml:space="preserve">What are some of the factors for stress in Moses’ life? </w:t>
      </w:r>
      <w:r>
        <w:rPr>
          <w:rFonts w:ascii="Gill Sans" w:hAnsi="Gill Sans" w:cs="Gill Sans"/>
          <w:sz w:val="28"/>
          <w:szCs w:val="28"/>
        </w:rPr>
        <w:t>For instance, several verses earlier Moses notes that he had sent his wife and sons to live with his father-in-law so that he could focus on leading this nation. Absence from family is one cause of stress.</w:t>
      </w:r>
    </w:p>
    <w:p w14:paraId="2E12713D" w14:textId="526AA940" w:rsidR="0088102F" w:rsidRDefault="006565C3" w:rsidP="006565C3">
      <w:pPr>
        <w:pStyle w:val="ListParagraph"/>
        <w:numPr>
          <w:ilvl w:val="0"/>
          <w:numId w:val="24"/>
        </w:numPr>
        <w:spacing w:before="120"/>
        <w:rPr>
          <w:rFonts w:ascii="Gill Sans" w:hAnsi="Gill Sans" w:cs="Gill Sans"/>
          <w:sz w:val="28"/>
          <w:szCs w:val="28"/>
        </w:rPr>
      </w:pPr>
      <w:r>
        <w:rPr>
          <w:rFonts w:ascii="Gill Sans" w:hAnsi="Gill Sans" w:cs="Gill Sans"/>
          <w:sz w:val="28"/>
          <w:szCs w:val="28"/>
        </w:rPr>
        <w:lastRenderedPageBreak/>
        <w:t>Mediating disputes of the people from morning until evening</w:t>
      </w:r>
    </w:p>
    <w:p w14:paraId="75156FB0" w14:textId="1E10950E" w:rsidR="006565C3" w:rsidRDefault="006565C3" w:rsidP="006565C3">
      <w:pPr>
        <w:pStyle w:val="ListParagraph"/>
        <w:numPr>
          <w:ilvl w:val="0"/>
          <w:numId w:val="24"/>
        </w:numPr>
        <w:spacing w:before="120"/>
        <w:rPr>
          <w:rFonts w:ascii="Gill Sans" w:hAnsi="Gill Sans" w:cs="Gill Sans"/>
          <w:sz w:val="28"/>
          <w:szCs w:val="28"/>
        </w:rPr>
      </w:pPr>
      <w:r>
        <w:rPr>
          <w:rFonts w:ascii="Gill Sans" w:hAnsi="Gill Sans" w:cs="Gill Sans"/>
          <w:sz w:val="28"/>
          <w:szCs w:val="28"/>
        </w:rPr>
        <w:t>Messiah complex – no delegation to other leaders</w:t>
      </w:r>
    </w:p>
    <w:p w14:paraId="46614E95" w14:textId="677A4228" w:rsidR="006565C3" w:rsidRDefault="006565C3" w:rsidP="006565C3">
      <w:pPr>
        <w:pStyle w:val="ListParagraph"/>
        <w:numPr>
          <w:ilvl w:val="0"/>
          <w:numId w:val="24"/>
        </w:numPr>
        <w:spacing w:before="120"/>
        <w:rPr>
          <w:rFonts w:ascii="Gill Sans" w:hAnsi="Gill Sans" w:cs="Gill Sans"/>
          <w:sz w:val="28"/>
          <w:szCs w:val="28"/>
        </w:rPr>
      </w:pPr>
      <w:r>
        <w:rPr>
          <w:rFonts w:ascii="Gill Sans" w:hAnsi="Gill Sans" w:cs="Gill Sans"/>
          <w:sz w:val="28"/>
          <w:szCs w:val="28"/>
        </w:rPr>
        <w:t>Belief that no one else could apply God’s word to problems like him</w:t>
      </w:r>
    </w:p>
    <w:p w14:paraId="2038CD21" w14:textId="464A9B2F" w:rsidR="00487E9D" w:rsidRDefault="00487E9D" w:rsidP="006565C3">
      <w:pPr>
        <w:pStyle w:val="ListParagraph"/>
        <w:numPr>
          <w:ilvl w:val="0"/>
          <w:numId w:val="24"/>
        </w:numPr>
        <w:spacing w:before="120"/>
        <w:rPr>
          <w:rFonts w:ascii="Gill Sans" w:hAnsi="Gill Sans" w:cs="Gill Sans"/>
          <w:sz w:val="28"/>
          <w:szCs w:val="28"/>
        </w:rPr>
      </w:pPr>
      <w:r>
        <w:rPr>
          <w:rFonts w:ascii="Gill Sans" w:hAnsi="Gill Sans" w:cs="Gill Sans"/>
          <w:sz w:val="28"/>
          <w:szCs w:val="28"/>
        </w:rPr>
        <w:t>Moses settled disputes rather than teaching the people God’s Laws to avoid these disputes v. 20</w:t>
      </w:r>
    </w:p>
    <w:p w14:paraId="732B842A" w14:textId="3D5C7D1E" w:rsidR="006565C3" w:rsidRDefault="00487E9D" w:rsidP="006565C3">
      <w:pPr>
        <w:pStyle w:val="ListParagraph"/>
        <w:numPr>
          <w:ilvl w:val="0"/>
          <w:numId w:val="24"/>
        </w:numPr>
        <w:spacing w:before="120"/>
        <w:rPr>
          <w:rFonts w:ascii="Gill Sans" w:hAnsi="Gill Sans" w:cs="Gill Sans"/>
          <w:sz w:val="28"/>
          <w:szCs w:val="28"/>
        </w:rPr>
      </w:pPr>
      <w:r>
        <w:rPr>
          <w:rFonts w:ascii="Gill Sans" w:hAnsi="Gill Sans" w:cs="Gill Sans"/>
          <w:sz w:val="28"/>
          <w:szCs w:val="28"/>
        </w:rPr>
        <w:t>Moses put all his time into settling disputes (reactive) rather than training the next generation of leaders (proactive) vv. 20-21</w:t>
      </w:r>
    </w:p>
    <w:p w14:paraId="18685A19" w14:textId="4D83A1D8" w:rsidR="00487E9D" w:rsidRDefault="00487E9D" w:rsidP="006565C3">
      <w:pPr>
        <w:pStyle w:val="ListParagraph"/>
        <w:numPr>
          <w:ilvl w:val="0"/>
          <w:numId w:val="24"/>
        </w:numPr>
        <w:spacing w:before="120"/>
        <w:rPr>
          <w:rFonts w:ascii="Gill Sans" w:hAnsi="Gill Sans" w:cs="Gill Sans"/>
          <w:sz w:val="28"/>
          <w:szCs w:val="28"/>
        </w:rPr>
      </w:pPr>
      <w:r>
        <w:rPr>
          <w:rFonts w:ascii="Gill Sans" w:hAnsi="Gill Sans" w:cs="Gill Sans"/>
          <w:sz w:val="28"/>
          <w:szCs w:val="28"/>
        </w:rPr>
        <w:t>Moses was too spread out rather than focusing on his strengths v. 22</w:t>
      </w:r>
    </w:p>
    <w:p w14:paraId="37302837" w14:textId="0AD287ED" w:rsidR="00487E9D" w:rsidRDefault="00487E9D" w:rsidP="00487E9D">
      <w:pPr>
        <w:spacing w:before="120"/>
        <w:rPr>
          <w:rFonts w:ascii="Gill Sans" w:hAnsi="Gill Sans" w:cs="Gill Sans"/>
          <w:b/>
          <w:sz w:val="28"/>
          <w:szCs w:val="28"/>
        </w:rPr>
      </w:pPr>
      <w:r>
        <w:rPr>
          <w:rFonts w:ascii="Gill Sans" w:hAnsi="Gill Sans" w:cs="Gill Sans"/>
          <w:b/>
          <w:sz w:val="28"/>
          <w:szCs w:val="28"/>
        </w:rPr>
        <w:t>Consider the areas of responsibility in your life. What are the primary sources of stress in your life?</w:t>
      </w:r>
    </w:p>
    <w:p w14:paraId="55C2B644" w14:textId="32637EBF" w:rsidR="00FB3D6E" w:rsidRDefault="00FB3D6E" w:rsidP="00487E9D">
      <w:pPr>
        <w:spacing w:before="120"/>
        <w:rPr>
          <w:rFonts w:ascii="Gill Sans" w:hAnsi="Gill Sans" w:cs="Gill Sans"/>
          <w:sz w:val="28"/>
          <w:szCs w:val="28"/>
        </w:rPr>
      </w:pPr>
      <w:r>
        <w:rPr>
          <w:rFonts w:ascii="Gill Sans" w:hAnsi="Gill Sans" w:cs="Gill Sans"/>
          <w:sz w:val="28"/>
          <w:szCs w:val="28"/>
        </w:rPr>
        <w:t xml:space="preserve">Some sources of stress can be avoided (“work smarter, not harder”), much of stress is part of life: Work, raising kids, schedules, health, finances, bills, break-down of property, school, etc. </w:t>
      </w:r>
    </w:p>
    <w:p w14:paraId="358C7D4B" w14:textId="77777777" w:rsidR="00012468" w:rsidRDefault="00012468" w:rsidP="00012468">
      <w:pPr>
        <w:spacing w:before="120"/>
        <w:rPr>
          <w:rFonts w:ascii="Gill Sans" w:hAnsi="Gill Sans" w:cs="Gill Sans"/>
          <w:b/>
          <w:sz w:val="28"/>
          <w:szCs w:val="28"/>
        </w:rPr>
      </w:pPr>
    </w:p>
    <w:p w14:paraId="79AEC7E6" w14:textId="69AF688E" w:rsidR="00012468" w:rsidRDefault="00012468" w:rsidP="00012468">
      <w:pPr>
        <w:spacing w:before="120"/>
        <w:rPr>
          <w:rFonts w:ascii="Gill Sans" w:hAnsi="Gill Sans" w:cs="Gill Sans"/>
          <w:sz w:val="28"/>
          <w:szCs w:val="28"/>
        </w:rPr>
      </w:pPr>
      <w:r>
        <w:rPr>
          <w:rFonts w:ascii="Gill Sans" w:hAnsi="Gill Sans" w:cs="Gill Sans"/>
          <w:b/>
          <w:sz w:val="28"/>
          <w:szCs w:val="28"/>
        </w:rPr>
        <w:t>READ: Mark 12:30</w:t>
      </w:r>
      <w:r w:rsidRPr="00012468">
        <w:rPr>
          <w:rFonts w:ascii="Gill Sans" w:hAnsi="Gill Sans" w:cs="Gill Sans"/>
          <w:b/>
          <w:sz w:val="28"/>
          <w:szCs w:val="28"/>
        </w:rPr>
        <w:t xml:space="preserve"> </w:t>
      </w:r>
      <w:proofErr w:type="gramStart"/>
      <w:r w:rsidRPr="00012468">
        <w:rPr>
          <w:rFonts w:ascii="Gill Sans" w:hAnsi="Gill Sans" w:cs="Gill Sans"/>
          <w:i/>
          <w:sz w:val="28"/>
          <w:szCs w:val="28"/>
        </w:rPr>
        <w:t>And</w:t>
      </w:r>
      <w:proofErr w:type="gramEnd"/>
      <w:r w:rsidRPr="00012468">
        <w:rPr>
          <w:rFonts w:ascii="Gill Sans" w:hAnsi="Gill Sans" w:cs="Gill Sans"/>
          <w:i/>
          <w:sz w:val="28"/>
          <w:szCs w:val="28"/>
        </w:rPr>
        <w:t xml:space="preserve"> you must love the Lord your God with all your heart, all your soul, all your mind, and all your strength.</w:t>
      </w:r>
      <w:r w:rsidRPr="00012468">
        <w:rPr>
          <w:rFonts w:ascii="Gill Sans" w:hAnsi="Gill Sans" w:cs="Gill Sans"/>
          <w:sz w:val="28"/>
          <w:szCs w:val="28"/>
        </w:rPr>
        <w:t xml:space="preserve"> (NLT)</w:t>
      </w:r>
    </w:p>
    <w:p w14:paraId="094B0647" w14:textId="56DECE4E" w:rsidR="00012468" w:rsidRDefault="00012468" w:rsidP="00012468">
      <w:pPr>
        <w:spacing w:before="120"/>
        <w:rPr>
          <w:rFonts w:ascii="Gill Sans" w:hAnsi="Gill Sans" w:cs="Gill Sans"/>
          <w:sz w:val="28"/>
          <w:szCs w:val="28"/>
        </w:rPr>
      </w:pPr>
      <w:r>
        <w:rPr>
          <w:rFonts w:ascii="Gill Sans" w:hAnsi="Gill Sans" w:cs="Gill Sans"/>
          <w:sz w:val="28"/>
          <w:szCs w:val="28"/>
        </w:rPr>
        <w:t xml:space="preserve">Vern said the goal of stress is not to decrease stress, but to increase your capacity for stress. A couple would not have children if they weren’t willing to increase their capacity for stress. If an employee </w:t>
      </w:r>
      <w:proofErr w:type="gramStart"/>
      <w:r>
        <w:rPr>
          <w:rFonts w:ascii="Gill Sans" w:hAnsi="Gill Sans" w:cs="Gill Sans"/>
          <w:sz w:val="28"/>
          <w:szCs w:val="28"/>
        </w:rPr>
        <w:t>wasn’t</w:t>
      </w:r>
      <w:proofErr w:type="gramEnd"/>
      <w:r>
        <w:rPr>
          <w:rFonts w:ascii="Gill Sans" w:hAnsi="Gill Sans" w:cs="Gill Sans"/>
          <w:sz w:val="28"/>
          <w:szCs w:val="28"/>
        </w:rPr>
        <w:t xml:space="preserve"> willing to increase their capacity, they wouldn’t accept a promotion. An athlete that doesn’t increase their capacity for stress will be replaced by one who does. </w:t>
      </w:r>
    </w:p>
    <w:p w14:paraId="7828F8D4" w14:textId="11B95CF5" w:rsidR="00012468" w:rsidRDefault="00012468" w:rsidP="00012468">
      <w:pPr>
        <w:spacing w:before="120"/>
        <w:rPr>
          <w:rFonts w:ascii="Gill Sans" w:hAnsi="Gill Sans" w:cs="Gill Sans"/>
          <w:sz w:val="28"/>
          <w:szCs w:val="28"/>
        </w:rPr>
      </w:pPr>
      <w:r>
        <w:rPr>
          <w:rFonts w:ascii="Gill Sans" w:hAnsi="Gill Sans" w:cs="Gill Sans"/>
          <w:sz w:val="28"/>
          <w:szCs w:val="28"/>
        </w:rPr>
        <w:t>Let’s look at three methods of increasing your capacity for loving God with more strength</w:t>
      </w:r>
      <w:r w:rsidR="00B51E72">
        <w:rPr>
          <w:rFonts w:ascii="Gill Sans" w:hAnsi="Gill Sans" w:cs="Gill Sans"/>
          <w:sz w:val="28"/>
          <w:szCs w:val="28"/>
        </w:rPr>
        <w:t>.</w:t>
      </w:r>
    </w:p>
    <w:p w14:paraId="7C8252B7" w14:textId="77777777" w:rsidR="00F4034D" w:rsidRDefault="00F4034D" w:rsidP="00012468">
      <w:pPr>
        <w:spacing w:before="120"/>
        <w:rPr>
          <w:rFonts w:ascii="Gill Sans" w:hAnsi="Gill Sans" w:cs="Gill Sans"/>
          <w:sz w:val="28"/>
          <w:szCs w:val="28"/>
        </w:rPr>
      </w:pPr>
    </w:p>
    <w:p w14:paraId="6F8E791B" w14:textId="0EFCDBE8" w:rsidR="00F4034D" w:rsidRPr="00F4034D" w:rsidRDefault="00F4034D" w:rsidP="00F4034D">
      <w:pPr>
        <w:shd w:val="clear" w:color="auto" w:fill="595959"/>
        <w:spacing w:before="120"/>
        <w:rPr>
          <w:rFonts w:ascii="Century Gothic" w:hAnsi="Century Gothic" w:cs="Gill Sans"/>
          <w:color w:val="FFFFFF" w:themeColor="background1"/>
          <w:sz w:val="36"/>
          <w:szCs w:val="36"/>
        </w:rPr>
      </w:pPr>
      <w:r>
        <w:rPr>
          <w:rFonts w:ascii="Century Gothic" w:hAnsi="Century Gothic" w:cs="Gill Sans"/>
          <w:b/>
          <w:color w:val="FFFFFF" w:themeColor="background1"/>
          <w:sz w:val="36"/>
          <w:szCs w:val="36"/>
        </w:rPr>
        <w:t>Daily Release</w:t>
      </w:r>
    </w:p>
    <w:p w14:paraId="5545A6F4" w14:textId="034E0F85" w:rsidR="00B51E72" w:rsidRPr="00F4034D" w:rsidRDefault="00B51E72" w:rsidP="00F4034D">
      <w:pPr>
        <w:spacing w:before="120"/>
        <w:rPr>
          <w:rFonts w:ascii="Gill Sans" w:hAnsi="Gill Sans" w:cs="Gill Sans"/>
          <w:b/>
          <w:sz w:val="28"/>
          <w:szCs w:val="28"/>
        </w:rPr>
      </w:pPr>
      <w:r w:rsidRPr="00F4034D">
        <w:rPr>
          <w:rFonts w:ascii="Gill Sans" w:hAnsi="Gill Sans" w:cs="Gill Sans"/>
          <w:b/>
          <w:sz w:val="28"/>
          <w:szCs w:val="28"/>
        </w:rPr>
        <w:t>God’s Word</w:t>
      </w:r>
    </w:p>
    <w:p w14:paraId="5CB6193C" w14:textId="77777777" w:rsidR="00B51E72" w:rsidRDefault="00B51E72" w:rsidP="00012468">
      <w:pPr>
        <w:spacing w:before="120"/>
        <w:rPr>
          <w:rFonts w:ascii="Gill Sans" w:hAnsi="Gill Sans" w:cs="Gill Sans"/>
          <w:sz w:val="28"/>
          <w:szCs w:val="28"/>
        </w:rPr>
      </w:pPr>
      <w:r>
        <w:rPr>
          <w:rFonts w:ascii="Gill Sans" w:hAnsi="Gill Sans" w:cs="Gill Sans"/>
          <w:b/>
          <w:sz w:val="28"/>
          <w:szCs w:val="28"/>
        </w:rPr>
        <w:t>READ: Joshua 1:8-9</w:t>
      </w:r>
      <w:r>
        <w:rPr>
          <w:rFonts w:ascii="Gill Sans" w:hAnsi="Gill Sans" w:cs="Gill Sans"/>
          <w:sz w:val="28"/>
          <w:szCs w:val="28"/>
        </w:rPr>
        <w:t xml:space="preserve"> </w:t>
      </w:r>
    </w:p>
    <w:p w14:paraId="387DA748" w14:textId="50F3018A" w:rsidR="00B51E72" w:rsidRPr="00B51E72" w:rsidRDefault="00B51E72" w:rsidP="00012468">
      <w:pPr>
        <w:spacing w:before="120"/>
        <w:rPr>
          <w:rFonts w:ascii="Gill Sans" w:hAnsi="Gill Sans" w:cs="Gill Sans"/>
          <w:b/>
          <w:sz w:val="28"/>
          <w:szCs w:val="28"/>
        </w:rPr>
      </w:pPr>
      <w:r w:rsidRPr="00B51E72">
        <w:rPr>
          <w:rFonts w:ascii="Gill Sans" w:hAnsi="Gill Sans" w:cs="Gill Sans"/>
          <w:b/>
          <w:sz w:val="28"/>
          <w:szCs w:val="28"/>
        </w:rPr>
        <w:t xml:space="preserve">How can you meditate on God’s word regularly so that you can be careful to put it into practice in your life? </w:t>
      </w:r>
    </w:p>
    <w:p w14:paraId="7467D55F" w14:textId="5B07CCB8" w:rsidR="00012468" w:rsidRDefault="00B51E72" w:rsidP="00487E9D">
      <w:pPr>
        <w:spacing w:before="120"/>
        <w:rPr>
          <w:rFonts w:ascii="Gill Sans" w:hAnsi="Gill Sans" w:cs="Gill Sans"/>
          <w:b/>
          <w:sz w:val="28"/>
          <w:szCs w:val="28"/>
        </w:rPr>
      </w:pPr>
      <w:r>
        <w:rPr>
          <w:rFonts w:ascii="Gill Sans" w:hAnsi="Gill Sans" w:cs="Gill Sans"/>
          <w:b/>
          <w:sz w:val="28"/>
          <w:szCs w:val="28"/>
        </w:rPr>
        <w:t>What is the result of a careful application of God’s word into your life (Joshua 1:9</w:t>
      </w:r>
      <w:proofErr w:type="gramStart"/>
      <w:r>
        <w:rPr>
          <w:rFonts w:ascii="Gill Sans" w:hAnsi="Gill Sans" w:cs="Gill Sans"/>
          <w:b/>
          <w:sz w:val="28"/>
          <w:szCs w:val="28"/>
        </w:rPr>
        <w:t>)</w:t>
      </w:r>
      <w:proofErr w:type="gramEnd"/>
    </w:p>
    <w:p w14:paraId="1B3253E7" w14:textId="74C989B3" w:rsidR="00CF5A20" w:rsidRPr="00CF5A20" w:rsidRDefault="00CF5A20" w:rsidP="00CF5A20">
      <w:pPr>
        <w:pStyle w:val="ListParagraph"/>
        <w:numPr>
          <w:ilvl w:val="0"/>
          <w:numId w:val="25"/>
        </w:numPr>
        <w:spacing w:before="120"/>
        <w:rPr>
          <w:rFonts w:ascii="Gill Sans" w:hAnsi="Gill Sans" w:cs="Gill Sans"/>
          <w:b/>
          <w:sz w:val="28"/>
          <w:szCs w:val="28"/>
        </w:rPr>
      </w:pPr>
      <w:r w:rsidRPr="00CF5A20">
        <w:rPr>
          <w:rFonts w:ascii="Gill Sans" w:hAnsi="Gill Sans" w:cs="Gill Sans"/>
          <w:b/>
          <w:sz w:val="28"/>
          <w:szCs w:val="28"/>
        </w:rPr>
        <w:t>Exercise</w:t>
      </w:r>
    </w:p>
    <w:p w14:paraId="64B6031B" w14:textId="446366C7" w:rsidR="00B51E72" w:rsidRDefault="00B51E72" w:rsidP="00487E9D">
      <w:pPr>
        <w:spacing w:before="120"/>
        <w:rPr>
          <w:rFonts w:ascii="Gill Sans" w:hAnsi="Gill Sans" w:cs="Gill Sans"/>
          <w:b/>
          <w:sz w:val="28"/>
          <w:szCs w:val="28"/>
        </w:rPr>
      </w:pPr>
      <w:r>
        <w:rPr>
          <w:rFonts w:ascii="Gill Sans" w:hAnsi="Gill Sans" w:cs="Gill Sans"/>
          <w:b/>
          <w:sz w:val="28"/>
          <w:szCs w:val="28"/>
        </w:rPr>
        <w:t>READ: 1</w:t>
      </w:r>
      <w:r w:rsidRPr="00B51E72">
        <w:rPr>
          <w:rFonts w:ascii="Gill Sans" w:hAnsi="Gill Sans" w:cs="Gill Sans"/>
          <w:b/>
          <w:sz w:val="28"/>
          <w:szCs w:val="28"/>
          <w:vertAlign w:val="superscript"/>
        </w:rPr>
        <w:t>st</w:t>
      </w:r>
      <w:r>
        <w:rPr>
          <w:rFonts w:ascii="Gill Sans" w:hAnsi="Gill Sans" w:cs="Gill Sans"/>
          <w:b/>
          <w:sz w:val="28"/>
          <w:szCs w:val="28"/>
        </w:rPr>
        <w:t xml:space="preserve"> Timothy 4:8</w:t>
      </w:r>
    </w:p>
    <w:p w14:paraId="2E63C403" w14:textId="163C5F57" w:rsidR="00B51E72" w:rsidRDefault="00B51E72" w:rsidP="00487E9D">
      <w:pPr>
        <w:spacing w:before="120"/>
        <w:rPr>
          <w:rFonts w:ascii="Gill Sans" w:hAnsi="Gill Sans" w:cs="Gill Sans"/>
          <w:b/>
          <w:sz w:val="28"/>
          <w:szCs w:val="28"/>
        </w:rPr>
      </w:pPr>
      <w:r>
        <w:rPr>
          <w:rFonts w:ascii="Gill Sans" w:hAnsi="Gill Sans" w:cs="Gill Sans"/>
          <w:b/>
          <w:sz w:val="28"/>
          <w:szCs w:val="28"/>
        </w:rPr>
        <w:t>How does physical discipline streng</w:t>
      </w:r>
      <w:r w:rsidR="00CF5A20">
        <w:rPr>
          <w:rFonts w:ascii="Gill Sans" w:hAnsi="Gill Sans" w:cs="Gill Sans"/>
          <w:b/>
          <w:sz w:val="28"/>
          <w:szCs w:val="28"/>
        </w:rPr>
        <w:t>then discipline of godly habits?</w:t>
      </w:r>
    </w:p>
    <w:p w14:paraId="33C0124E" w14:textId="6A8B04E3" w:rsidR="00CF5A20" w:rsidRDefault="00CF5A20" w:rsidP="00487E9D">
      <w:pPr>
        <w:spacing w:before="120"/>
        <w:rPr>
          <w:rFonts w:ascii="Gill Sans" w:hAnsi="Gill Sans" w:cs="Gill Sans"/>
          <w:b/>
          <w:sz w:val="28"/>
          <w:szCs w:val="28"/>
        </w:rPr>
      </w:pPr>
      <w:r>
        <w:rPr>
          <w:rFonts w:ascii="Gill Sans" w:hAnsi="Gill Sans" w:cs="Gill Sans"/>
          <w:b/>
          <w:sz w:val="28"/>
          <w:szCs w:val="28"/>
        </w:rPr>
        <w:t>What have you chosen to do to institute a daily discipline of exercise?</w:t>
      </w:r>
    </w:p>
    <w:p w14:paraId="55F9597B" w14:textId="77777777" w:rsidR="00B51E72" w:rsidRDefault="00B51E72" w:rsidP="00487E9D">
      <w:pPr>
        <w:spacing w:before="120"/>
        <w:rPr>
          <w:rFonts w:ascii="Gill Sans" w:hAnsi="Gill Sans" w:cs="Gill Sans"/>
          <w:b/>
          <w:sz w:val="28"/>
          <w:szCs w:val="28"/>
        </w:rPr>
      </w:pPr>
    </w:p>
    <w:p w14:paraId="1C86C2DE" w14:textId="78EE7378" w:rsidR="00B51E72" w:rsidRDefault="00B51E72" w:rsidP="00487E9D">
      <w:pPr>
        <w:spacing w:before="120"/>
        <w:rPr>
          <w:rFonts w:ascii="Gill Sans" w:hAnsi="Gill Sans" w:cs="Gill Sans"/>
          <w:b/>
          <w:sz w:val="28"/>
          <w:szCs w:val="28"/>
        </w:rPr>
      </w:pPr>
      <w:r>
        <w:rPr>
          <w:rFonts w:ascii="Gill Sans" w:hAnsi="Gill Sans" w:cs="Gill Sans"/>
          <w:b/>
          <w:sz w:val="28"/>
          <w:szCs w:val="28"/>
        </w:rPr>
        <w:t>What are other daily releases that take you away from stress?</w:t>
      </w:r>
    </w:p>
    <w:p w14:paraId="25223AD7" w14:textId="77777777" w:rsidR="00CF5A20" w:rsidRDefault="00CF5A20" w:rsidP="00487E9D">
      <w:pPr>
        <w:spacing w:before="120"/>
        <w:rPr>
          <w:rFonts w:ascii="Gill Sans" w:hAnsi="Gill Sans" w:cs="Gill Sans"/>
          <w:sz w:val="28"/>
          <w:szCs w:val="28"/>
        </w:rPr>
      </w:pPr>
    </w:p>
    <w:p w14:paraId="56ADEAC7" w14:textId="7EA0DE6F" w:rsidR="00F4034D" w:rsidRPr="003511AB" w:rsidRDefault="00F4034D" w:rsidP="00F4034D">
      <w:pPr>
        <w:shd w:val="clear" w:color="auto" w:fill="595959"/>
        <w:spacing w:before="120"/>
        <w:rPr>
          <w:rFonts w:ascii="Century Gothic" w:hAnsi="Century Gothic" w:cs="Gill Sans"/>
          <w:color w:val="FFFFFF" w:themeColor="background1"/>
          <w:sz w:val="36"/>
          <w:szCs w:val="36"/>
        </w:rPr>
      </w:pPr>
      <w:r>
        <w:rPr>
          <w:rFonts w:ascii="Century Gothic" w:hAnsi="Century Gothic" w:cs="Gill Sans"/>
          <w:b/>
          <w:color w:val="FFFFFF" w:themeColor="background1"/>
          <w:sz w:val="36"/>
          <w:szCs w:val="36"/>
        </w:rPr>
        <w:t>Weekly Release</w:t>
      </w:r>
    </w:p>
    <w:p w14:paraId="59697E85" w14:textId="0DAD3840" w:rsidR="00F4034D" w:rsidRPr="00F4034D" w:rsidRDefault="00F4034D" w:rsidP="00F4034D">
      <w:pPr>
        <w:spacing w:before="120"/>
        <w:jc w:val="both"/>
        <w:rPr>
          <w:rFonts w:ascii="Gill Sans" w:hAnsi="Gill Sans" w:cs="Gill Sans"/>
          <w:b/>
          <w:sz w:val="28"/>
          <w:szCs w:val="28"/>
        </w:rPr>
      </w:pPr>
      <w:r>
        <w:rPr>
          <w:rFonts w:ascii="Gill Sans" w:hAnsi="Gill Sans" w:cs="Gill Sans"/>
          <w:b/>
          <w:sz w:val="28"/>
          <w:szCs w:val="28"/>
        </w:rPr>
        <w:t xml:space="preserve">READ: </w:t>
      </w:r>
      <w:r w:rsidRPr="00F4034D">
        <w:rPr>
          <w:rFonts w:ascii="Gill Sans" w:hAnsi="Gill Sans" w:cs="Gill Sans"/>
          <w:b/>
          <w:sz w:val="28"/>
          <w:szCs w:val="28"/>
        </w:rPr>
        <w:t>Matthew 14:22–23</w:t>
      </w:r>
      <w:r>
        <w:rPr>
          <w:rFonts w:ascii="Gill Sans" w:hAnsi="Gill Sans" w:cs="Gill Sans"/>
          <w:b/>
          <w:sz w:val="28"/>
          <w:szCs w:val="28"/>
        </w:rPr>
        <w:t xml:space="preserve"> </w:t>
      </w:r>
      <w:r w:rsidRPr="00F4034D">
        <w:rPr>
          <w:rFonts w:ascii="Gill Sans" w:hAnsi="Gill Sans" w:cs="Gill Sans"/>
          <w:i/>
          <w:sz w:val="28"/>
          <w:szCs w:val="28"/>
        </w:rPr>
        <w:t>Immediately after this, Jesus insisted that his disciples get back into the boat and cross to the other side of the lake, while he sent the people home. After sending them home, he went up into the hills by himself to pray. Night fell while he was there alone.</w:t>
      </w:r>
      <w:r w:rsidRPr="00F4034D">
        <w:rPr>
          <w:rFonts w:ascii="Gill Sans" w:hAnsi="Gill Sans" w:cs="Gill Sans"/>
          <w:sz w:val="28"/>
          <w:szCs w:val="28"/>
        </w:rPr>
        <w:t xml:space="preserve"> (NLT)</w:t>
      </w:r>
    </w:p>
    <w:p w14:paraId="39633B83" w14:textId="26D05FAD" w:rsidR="00CF5A20" w:rsidRDefault="00F4034D" w:rsidP="00CF5A20">
      <w:pPr>
        <w:spacing w:before="120"/>
        <w:jc w:val="both"/>
        <w:rPr>
          <w:rFonts w:ascii="Gill Sans" w:hAnsi="Gill Sans" w:cs="Gill Sans"/>
          <w:b/>
          <w:sz w:val="28"/>
          <w:szCs w:val="28"/>
        </w:rPr>
      </w:pPr>
      <w:r>
        <w:rPr>
          <w:rFonts w:ascii="Gill Sans" w:hAnsi="Gill Sans" w:cs="Gill Sans"/>
          <w:b/>
          <w:sz w:val="28"/>
          <w:szCs w:val="28"/>
        </w:rPr>
        <w:t xml:space="preserve">Jesus had just performed a major miracle of feeding the multitudes. What does Jesus do next? </w:t>
      </w:r>
    </w:p>
    <w:p w14:paraId="495396E3" w14:textId="76690661" w:rsidR="00F4034D" w:rsidRDefault="00F4034D" w:rsidP="00CF5A20">
      <w:pPr>
        <w:spacing w:before="120"/>
        <w:jc w:val="both"/>
        <w:rPr>
          <w:rFonts w:ascii="Gill Sans" w:hAnsi="Gill Sans" w:cs="Gill Sans"/>
          <w:b/>
          <w:sz w:val="28"/>
          <w:szCs w:val="28"/>
        </w:rPr>
      </w:pPr>
      <w:r>
        <w:rPr>
          <w:rFonts w:ascii="Gill Sans" w:hAnsi="Gill Sans" w:cs="Gill Sans"/>
          <w:b/>
          <w:sz w:val="28"/>
          <w:szCs w:val="28"/>
        </w:rPr>
        <w:t xml:space="preserve">When you have a major win at work, do you rest or go on to the next project? </w:t>
      </w:r>
    </w:p>
    <w:p w14:paraId="2C453758" w14:textId="3626B68B" w:rsidR="00F4034D" w:rsidRPr="00F4034D" w:rsidRDefault="00F4034D" w:rsidP="00CF5A20">
      <w:pPr>
        <w:spacing w:before="120"/>
        <w:jc w:val="both"/>
        <w:rPr>
          <w:rFonts w:ascii="Gill Sans" w:hAnsi="Gill Sans" w:cs="Gill Sans"/>
          <w:b/>
          <w:sz w:val="28"/>
          <w:szCs w:val="28"/>
        </w:rPr>
      </w:pPr>
      <w:r>
        <w:rPr>
          <w:rFonts w:ascii="Gill Sans" w:hAnsi="Gill Sans" w:cs="Gill Sans"/>
          <w:b/>
          <w:sz w:val="28"/>
          <w:szCs w:val="28"/>
        </w:rPr>
        <w:t xml:space="preserve">How do you prepare for a week that you know will be stressful? </w:t>
      </w:r>
    </w:p>
    <w:p w14:paraId="2D38005B" w14:textId="77777777" w:rsidR="00CF5A20" w:rsidRPr="00CF5A20" w:rsidRDefault="00CF5A20" w:rsidP="00487E9D">
      <w:pPr>
        <w:spacing w:before="120"/>
        <w:rPr>
          <w:rFonts w:ascii="Gill Sans" w:hAnsi="Gill Sans" w:cs="Gill Sans"/>
          <w:sz w:val="28"/>
          <w:szCs w:val="28"/>
        </w:rPr>
      </w:pPr>
    </w:p>
    <w:p w14:paraId="2DDF3869" w14:textId="77777777" w:rsidR="0088102F" w:rsidRDefault="0088102F" w:rsidP="009510FB">
      <w:pPr>
        <w:spacing w:before="120"/>
        <w:rPr>
          <w:rFonts w:ascii="Gill Sans" w:hAnsi="Gill Sans" w:cs="Gill Sans"/>
          <w:sz w:val="28"/>
          <w:szCs w:val="28"/>
        </w:rPr>
      </w:pPr>
    </w:p>
    <w:p w14:paraId="6783D900" w14:textId="7099CAE8" w:rsidR="0088102F" w:rsidRPr="003511AB" w:rsidRDefault="003511AB" w:rsidP="003511AB">
      <w:pPr>
        <w:shd w:val="clear" w:color="auto" w:fill="595959"/>
        <w:spacing w:before="120"/>
        <w:rPr>
          <w:rFonts w:ascii="Century Gothic" w:hAnsi="Century Gothic" w:cs="Gill Sans"/>
          <w:color w:val="FFFFFF" w:themeColor="background1"/>
          <w:sz w:val="36"/>
          <w:szCs w:val="36"/>
        </w:rPr>
      </w:pPr>
      <w:r>
        <w:rPr>
          <w:rFonts w:ascii="Century Gothic" w:hAnsi="Century Gothic" w:cs="Gill Sans"/>
          <w:b/>
          <w:color w:val="FFFFFF" w:themeColor="background1"/>
          <w:sz w:val="36"/>
          <w:szCs w:val="36"/>
        </w:rPr>
        <w:t xml:space="preserve"> </w:t>
      </w:r>
      <w:r w:rsidR="00F4034D">
        <w:rPr>
          <w:rFonts w:ascii="Century Gothic" w:hAnsi="Century Gothic" w:cs="Gill Sans"/>
          <w:b/>
          <w:color w:val="FFFFFF" w:themeColor="background1"/>
          <w:sz w:val="36"/>
          <w:szCs w:val="36"/>
        </w:rPr>
        <w:t>I Can’t Believe I’m Not Better</w:t>
      </w:r>
    </w:p>
    <w:p w14:paraId="0AD4B56C" w14:textId="4F87703D" w:rsidR="008F0832" w:rsidRDefault="00F4034D" w:rsidP="009510FB">
      <w:pPr>
        <w:spacing w:before="120"/>
        <w:rPr>
          <w:rFonts w:ascii="Gill Sans MT" w:hAnsi="Gill Sans MT" w:cs="Gill Sans"/>
          <w:sz w:val="28"/>
          <w:szCs w:val="28"/>
        </w:rPr>
      </w:pPr>
      <w:r>
        <w:rPr>
          <w:rFonts w:ascii="Gill Sans MT" w:hAnsi="Gill Sans MT" w:cs="Gill Sans"/>
          <w:sz w:val="28"/>
          <w:szCs w:val="28"/>
        </w:rPr>
        <w:t xml:space="preserve">So far in our Better series we’ve considered our body’s need for exercise &amp; stress and release. </w:t>
      </w:r>
    </w:p>
    <w:p w14:paraId="4AA5A3BD" w14:textId="1CC3B300" w:rsidR="00F4034D" w:rsidRDefault="00F4034D" w:rsidP="00F4034D">
      <w:pPr>
        <w:pStyle w:val="ListParagraph"/>
        <w:numPr>
          <w:ilvl w:val="0"/>
          <w:numId w:val="25"/>
        </w:numPr>
        <w:spacing w:before="120"/>
        <w:rPr>
          <w:rFonts w:ascii="Gill Sans MT" w:hAnsi="Gill Sans MT" w:cs="Gill Sans"/>
          <w:sz w:val="28"/>
          <w:szCs w:val="28"/>
        </w:rPr>
      </w:pPr>
      <w:r>
        <w:rPr>
          <w:rFonts w:ascii="Gill Sans MT" w:hAnsi="Gill Sans MT" w:cs="Gill Sans"/>
          <w:sz w:val="28"/>
          <w:szCs w:val="28"/>
        </w:rPr>
        <w:t>What have you done to start a daily exercise program?</w:t>
      </w:r>
    </w:p>
    <w:p w14:paraId="7354F18D" w14:textId="1AB6B562" w:rsidR="00F4034D" w:rsidRPr="00F4034D" w:rsidRDefault="00F4034D" w:rsidP="00F4034D">
      <w:pPr>
        <w:pStyle w:val="ListParagraph"/>
        <w:numPr>
          <w:ilvl w:val="0"/>
          <w:numId w:val="25"/>
        </w:numPr>
        <w:spacing w:before="120"/>
        <w:rPr>
          <w:rFonts w:ascii="Gill Sans MT" w:hAnsi="Gill Sans MT" w:cs="Gill Sans"/>
          <w:sz w:val="28"/>
          <w:szCs w:val="28"/>
        </w:rPr>
      </w:pPr>
      <w:r>
        <w:rPr>
          <w:rFonts w:ascii="Gill Sans MT" w:hAnsi="Gill Sans MT" w:cs="Gill Sans"/>
          <w:sz w:val="28"/>
          <w:szCs w:val="28"/>
        </w:rPr>
        <w:t>What will you do to increase your capacity for stress?</w:t>
      </w:r>
    </w:p>
    <w:p w14:paraId="362F0BD9" w14:textId="77777777" w:rsidR="0088102F" w:rsidRDefault="0088102F" w:rsidP="009510FB">
      <w:pPr>
        <w:spacing w:before="120"/>
        <w:rPr>
          <w:rFonts w:ascii="Gill Sans" w:hAnsi="Gill Sans" w:cs="Gill Sans"/>
          <w:b/>
          <w:sz w:val="28"/>
          <w:szCs w:val="28"/>
        </w:rPr>
      </w:pPr>
    </w:p>
    <w:p w14:paraId="36EA1F38" w14:textId="6E5934C9" w:rsidR="00851DE0" w:rsidRPr="003511AB" w:rsidRDefault="00851DE0" w:rsidP="003511AB">
      <w:pPr>
        <w:shd w:val="clear" w:color="auto" w:fill="595959"/>
        <w:spacing w:before="120"/>
        <w:rPr>
          <w:rFonts w:ascii="Century Gothic" w:hAnsi="Century Gothic" w:cs="Gill Sans"/>
          <w:color w:val="FFFFFF" w:themeColor="background1"/>
          <w:sz w:val="36"/>
          <w:szCs w:val="36"/>
        </w:rPr>
      </w:pPr>
      <w:r w:rsidRPr="003511AB">
        <w:rPr>
          <w:rFonts w:ascii="Century Gothic" w:hAnsi="Century Gothic" w:cs="Gill Sans"/>
          <w:b/>
          <w:color w:val="FFFFFF" w:themeColor="background1"/>
          <w:sz w:val="36"/>
          <w:szCs w:val="36"/>
        </w:rPr>
        <w:t>Group Prayer Time</w:t>
      </w:r>
    </w:p>
    <w:p w14:paraId="707C3ADB" w14:textId="2100118E" w:rsidR="00851DE0" w:rsidRDefault="00851DE0" w:rsidP="00851DE0">
      <w:pPr>
        <w:pStyle w:val="ListParagraph"/>
        <w:numPr>
          <w:ilvl w:val="0"/>
          <w:numId w:val="23"/>
        </w:numPr>
        <w:spacing w:before="120"/>
        <w:rPr>
          <w:rFonts w:ascii="Gill Sans MT" w:hAnsi="Gill Sans MT" w:cs="Gill Sans"/>
          <w:sz w:val="28"/>
          <w:szCs w:val="28"/>
        </w:rPr>
      </w:pPr>
      <w:r>
        <w:rPr>
          <w:rFonts w:ascii="Gill Sans MT" w:hAnsi="Gill Sans MT" w:cs="Gill Sans"/>
          <w:sz w:val="28"/>
          <w:szCs w:val="28"/>
        </w:rPr>
        <w:t>Pray for your group’s commitments in getting fit this year.</w:t>
      </w:r>
    </w:p>
    <w:p w14:paraId="01011144" w14:textId="768F0A48" w:rsidR="00851DE0" w:rsidRDefault="00851DE0" w:rsidP="00851DE0">
      <w:pPr>
        <w:pStyle w:val="ListParagraph"/>
        <w:numPr>
          <w:ilvl w:val="0"/>
          <w:numId w:val="23"/>
        </w:numPr>
        <w:spacing w:before="120"/>
        <w:rPr>
          <w:rFonts w:ascii="Gill Sans MT" w:hAnsi="Gill Sans MT" w:cs="Gill Sans"/>
          <w:sz w:val="28"/>
          <w:szCs w:val="28"/>
        </w:rPr>
      </w:pPr>
      <w:r>
        <w:rPr>
          <w:rFonts w:ascii="Gill Sans MT" w:hAnsi="Gill Sans MT" w:cs="Gill Sans"/>
          <w:sz w:val="28"/>
          <w:szCs w:val="28"/>
        </w:rPr>
        <w:t>Pray for the courage to start.</w:t>
      </w:r>
    </w:p>
    <w:p w14:paraId="65688A50" w14:textId="27B6E246" w:rsidR="00851DE0" w:rsidRDefault="00F4034D" w:rsidP="00851DE0">
      <w:pPr>
        <w:pStyle w:val="ListParagraph"/>
        <w:numPr>
          <w:ilvl w:val="0"/>
          <w:numId w:val="23"/>
        </w:numPr>
        <w:spacing w:before="120"/>
        <w:rPr>
          <w:rFonts w:ascii="Gill Sans MT" w:hAnsi="Gill Sans MT" w:cs="Gill Sans"/>
          <w:sz w:val="28"/>
          <w:szCs w:val="28"/>
        </w:rPr>
      </w:pPr>
      <w:r>
        <w:rPr>
          <w:rFonts w:ascii="Gill Sans MT" w:hAnsi="Gill Sans MT" w:cs="Gill Sans"/>
          <w:sz w:val="28"/>
          <w:szCs w:val="28"/>
        </w:rPr>
        <w:t xml:space="preserve">Take some time for the group to share prayer needs. </w:t>
      </w:r>
    </w:p>
    <w:p w14:paraId="688A6996" w14:textId="77777777" w:rsidR="00851DE0" w:rsidRDefault="00851DE0" w:rsidP="00851DE0">
      <w:pPr>
        <w:spacing w:before="120"/>
        <w:rPr>
          <w:rFonts w:ascii="Gill Sans MT" w:hAnsi="Gill Sans MT" w:cs="Gill Sans"/>
          <w:sz w:val="28"/>
          <w:szCs w:val="28"/>
        </w:rPr>
      </w:pPr>
    </w:p>
    <w:p w14:paraId="1E6D6587" w14:textId="77777777" w:rsidR="00DC7A56" w:rsidRPr="00DC7A56" w:rsidRDefault="00DC7A56" w:rsidP="009510FB">
      <w:pPr>
        <w:spacing w:before="120"/>
        <w:rPr>
          <w:rFonts w:ascii="Gill Sans" w:hAnsi="Gill Sans" w:cs="Gill Sans"/>
          <w:sz w:val="28"/>
          <w:szCs w:val="28"/>
        </w:rPr>
      </w:pPr>
      <w:bookmarkStart w:id="0" w:name="_GoBack"/>
      <w:bookmarkEnd w:id="0"/>
    </w:p>
    <w:p w14:paraId="33E2B4A8" w14:textId="09EC4DCA" w:rsidR="003307EA" w:rsidRDefault="003307EA" w:rsidP="00F473D9">
      <w:pPr>
        <w:rPr>
          <w:rFonts w:ascii="Gill Sans MT" w:hAnsi="Gill Sans MT"/>
          <w:b/>
          <w:sz w:val="28"/>
          <w:szCs w:val="28"/>
        </w:rPr>
      </w:pPr>
    </w:p>
    <w:p w14:paraId="2554D695" w14:textId="130946D8" w:rsidR="00F473D9" w:rsidRPr="005F2B3C" w:rsidRDefault="00F473D9" w:rsidP="00F473D9">
      <w:pPr>
        <w:jc w:val="center"/>
        <w:rPr>
          <w:rFonts w:ascii="Gill Sans MT" w:hAnsi="Gill Sans MT"/>
          <w:b/>
          <w:sz w:val="28"/>
          <w:szCs w:val="28"/>
        </w:rPr>
      </w:pPr>
      <w:r>
        <w:rPr>
          <w:rFonts w:ascii="Gill Sans MT" w:hAnsi="Gill Sans MT"/>
          <w:b/>
          <w:sz w:val="28"/>
          <w:szCs w:val="28"/>
        </w:rPr>
        <w:t xml:space="preserve">Check out the </w:t>
      </w:r>
      <w:r w:rsidR="006C70FC">
        <w:rPr>
          <w:rFonts w:ascii="Gill Sans MT" w:hAnsi="Gill Sans MT"/>
          <w:b/>
          <w:sz w:val="28"/>
          <w:szCs w:val="28"/>
        </w:rPr>
        <w:t xml:space="preserve">resources on the Harvest </w:t>
      </w:r>
      <w:r>
        <w:rPr>
          <w:rFonts w:ascii="Gill Sans MT" w:hAnsi="Gill Sans MT"/>
          <w:b/>
          <w:sz w:val="28"/>
          <w:szCs w:val="28"/>
        </w:rPr>
        <w:t xml:space="preserve">website that will help you through this series at </w:t>
      </w:r>
      <w:hyperlink r:id="rId10" w:history="1">
        <w:r w:rsidR="006C70FC">
          <w:rPr>
            <w:rStyle w:val="Hyperlink"/>
            <w:rFonts w:ascii="Gill Sans MT" w:hAnsi="Gill Sans MT"/>
            <w:b/>
            <w:sz w:val="28"/>
            <w:szCs w:val="28"/>
          </w:rPr>
          <w:t>www.harvestweb.net</w:t>
        </w:r>
      </w:hyperlink>
      <w:r w:rsidR="00265C45">
        <w:rPr>
          <w:rStyle w:val="Hyperlink"/>
          <w:rFonts w:ascii="Gill Sans MT" w:hAnsi="Gill Sans MT"/>
          <w:b/>
          <w:sz w:val="28"/>
          <w:szCs w:val="28"/>
        </w:rPr>
        <w:t>/icantbelieve</w:t>
      </w:r>
    </w:p>
    <w:sectPr w:rsidR="00F473D9" w:rsidRPr="005F2B3C" w:rsidSect="003C49FF">
      <w:headerReference w:type="default" r:id="rId11"/>
      <w:footerReference w:type="default" r:id="rId12"/>
      <w:type w:val="continuous"/>
      <w:pgSz w:w="12240" w:h="15840"/>
      <w:pgMar w:top="2880" w:right="1080" w:bottom="144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2F2B98" w14:textId="77777777" w:rsidR="00CF5A20" w:rsidRDefault="00CF5A20">
      <w:r>
        <w:separator/>
      </w:r>
    </w:p>
  </w:endnote>
  <w:endnote w:type="continuationSeparator" w:id="0">
    <w:p w14:paraId="3769D6C1" w14:textId="77777777" w:rsidR="00CF5A20" w:rsidRDefault="00CF5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ill Sans">
    <w:panose1 w:val="020B0502020104020203"/>
    <w:charset w:val="00"/>
    <w:family w:val="auto"/>
    <w:pitch w:val="variable"/>
    <w:sig w:usb0="80000267" w:usb1="00000000" w:usb2="00000000" w:usb3="00000000" w:csb0="000001F7" w:csb1="00000000"/>
  </w:font>
  <w:font w:name="Century Gothic">
    <w:panose1 w:val="020B0502020202020204"/>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04923" w14:textId="77777777" w:rsidR="00CF5A20" w:rsidRDefault="00CF5A20">
    <w:pPr>
      <w:pStyle w:val="Footer"/>
    </w:pPr>
    <w:r>
      <w:rPr>
        <w:noProof/>
      </w:rPr>
      <w:drawing>
        <wp:anchor distT="0" distB="0" distL="114300" distR="114300" simplePos="0" relativeHeight="251659264" behindDoc="0" locked="0" layoutInCell="1" allowOverlap="1" wp14:anchorId="24EA4A38" wp14:editId="4B2DF9AB">
          <wp:simplePos x="0" y="0"/>
          <wp:positionH relativeFrom="column">
            <wp:posOffset>4623435</wp:posOffset>
          </wp:positionH>
          <wp:positionV relativeFrom="paragraph">
            <wp:posOffset>-504825</wp:posOffset>
          </wp:positionV>
          <wp:extent cx="2057400" cy="609600"/>
          <wp:effectExtent l="25400" t="0" r="0" b="0"/>
          <wp:wrapTight wrapText="bothSides">
            <wp:wrapPolygon edited="0">
              <wp:start x="-267" y="0"/>
              <wp:lineTo x="-267" y="20700"/>
              <wp:lineTo x="21600" y="20700"/>
              <wp:lineTo x="21600" y="0"/>
              <wp:lineTo x="-267" y="0"/>
            </wp:wrapPolygon>
          </wp:wrapTight>
          <wp:docPr id="6" name="Picture 6" descr="Harvest_small group discussion foo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footer logo.jpg"/>
                  <pic:cNvPicPr/>
                </pic:nvPicPr>
                <pic:blipFill>
                  <a:blip r:embed="rId1"/>
                  <a:stretch>
                    <a:fillRect/>
                  </a:stretch>
                </pic:blipFill>
                <pic:spPr>
                  <a:xfrm>
                    <a:off x="0" y="0"/>
                    <a:ext cx="2057400" cy="609600"/>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F05EAE" w14:textId="77777777" w:rsidR="00CF5A20" w:rsidRDefault="00CF5A20">
      <w:r>
        <w:separator/>
      </w:r>
    </w:p>
  </w:footnote>
  <w:footnote w:type="continuationSeparator" w:id="0">
    <w:p w14:paraId="7AC98D38" w14:textId="77777777" w:rsidR="00CF5A20" w:rsidRDefault="00CF5A2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2E8C1" w14:textId="0F668B53" w:rsidR="00CF5A20" w:rsidRDefault="00CF5A20">
    <w:pPr>
      <w:pStyle w:val="Header"/>
    </w:pPr>
    <w:r>
      <w:rPr>
        <w:rFonts w:ascii="Gill Sans" w:hAnsi="Gill Sans"/>
        <w:b/>
        <w:i/>
        <w:noProof/>
        <w:sz w:val="32"/>
        <w:szCs w:val="32"/>
      </w:rPr>
      <w:drawing>
        <wp:inline distT="0" distB="0" distL="0" distR="0" wp14:anchorId="6BFBA04E" wp14:editId="649F3097">
          <wp:extent cx="1308735" cy="643339"/>
          <wp:effectExtent l="0" t="0" r="12065" b="0"/>
          <wp:docPr id="3" name="Picture 3" descr="OSX:Users:timweidlich:Desktop:slide-heigh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X:Users:timweidlich:Desktop:slide-heights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714" t="2380" r="18651" b="14287"/>
                  <a:stretch/>
                </pic:blipFill>
                <pic:spPr bwMode="auto">
                  <a:xfrm>
                    <a:off x="0" y="0"/>
                    <a:ext cx="1308762" cy="64335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anchor distT="0" distB="0" distL="114300" distR="114300" simplePos="0" relativeHeight="251660288" behindDoc="1" locked="0" layoutInCell="1" allowOverlap="1" wp14:anchorId="5B283DC9" wp14:editId="0261164B">
          <wp:simplePos x="0" y="0"/>
          <wp:positionH relativeFrom="column">
            <wp:posOffset>-634365</wp:posOffset>
          </wp:positionH>
          <wp:positionV relativeFrom="paragraph">
            <wp:posOffset>-340360</wp:posOffset>
          </wp:positionV>
          <wp:extent cx="7683500" cy="1803400"/>
          <wp:effectExtent l="0" t="0" r="12700" b="0"/>
          <wp:wrapNone/>
          <wp:docPr id="5" name="Picture 5" descr="Harvest_small group discussion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header.jpg"/>
                  <pic:cNvPicPr/>
                </pic:nvPicPr>
                <pic:blipFill>
                  <a:blip r:embed="rId2"/>
                  <a:stretch>
                    <a:fillRect/>
                  </a:stretch>
                </pic:blipFill>
                <pic:spPr>
                  <a:xfrm>
                    <a:off x="0" y="0"/>
                    <a:ext cx="7683500" cy="18034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722B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7922D0C"/>
    <w:lvl w:ilvl="0">
      <w:start w:val="1"/>
      <w:numFmt w:val="decimal"/>
      <w:lvlText w:val="%1."/>
      <w:lvlJc w:val="left"/>
      <w:pPr>
        <w:tabs>
          <w:tab w:val="num" w:pos="1800"/>
        </w:tabs>
        <w:ind w:left="1800" w:hanging="360"/>
      </w:pPr>
    </w:lvl>
  </w:abstractNum>
  <w:abstractNum w:abstractNumId="2">
    <w:nsid w:val="FFFFFF7D"/>
    <w:multiLevelType w:val="singleLevel"/>
    <w:tmpl w:val="5DA874D2"/>
    <w:lvl w:ilvl="0">
      <w:start w:val="1"/>
      <w:numFmt w:val="decimal"/>
      <w:lvlText w:val="%1."/>
      <w:lvlJc w:val="left"/>
      <w:pPr>
        <w:tabs>
          <w:tab w:val="num" w:pos="1440"/>
        </w:tabs>
        <w:ind w:left="1440" w:hanging="360"/>
      </w:pPr>
    </w:lvl>
  </w:abstractNum>
  <w:abstractNum w:abstractNumId="3">
    <w:nsid w:val="FFFFFF7E"/>
    <w:multiLevelType w:val="singleLevel"/>
    <w:tmpl w:val="6A3862A6"/>
    <w:lvl w:ilvl="0">
      <w:start w:val="1"/>
      <w:numFmt w:val="decimal"/>
      <w:lvlText w:val="%1."/>
      <w:lvlJc w:val="left"/>
      <w:pPr>
        <w:tabs>
          <w:tab w:val="num" w:pos="1080"/>
        </w:tabs>
        <w:ind w:left="1080" w:hanging="360"/>
      </w:pPr>
    </w:lvl>
  </w:abstractNum>
  <w:abstractNum w:abstractNumId="4">
    <w:nsid w:val="FFFFFF7F"/>
    <w:multiLevelType w:val="singleLevel"/>
    <w:tmpl w:val="808E5E62"/>
    <w:lvl w:ilvl="0">
      <w:start w:val="1"/>
      <w:numFmt w:val="decimal"/>
      <w:lvlText w:val="%1."/>
      <w:lvlJc w:val="left"/>
      <w:pPr>
        <w:tabs>
          <w:tab w:val="num" w:pos="720"/>
        </w:tabs>
        <w:ind w:left="720" w:hanging="360"/>
      </w:pPr>
    </w:lvl>
  </w:abstractNum>
  <w:abstractNum w:abstractNumId="5">
    <w:nsid w:val="FFFFFF80"/>
    <w:multiLevelType w:val="singleLevel"/>
    <w:tmpl w:val="1EE81E6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0E8B40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396C5D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45F8A55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C0862EC"/>
    <w:lvl w:ilvl="0">
      <w:start w:val="1"/>
      <w:numFmt w:val="decimal"/>
      <w:lvlText w:val="%1."/>
      <w:lvlJc w:val="left"/>
      <w:pPr>
        <w:tabs>
          <w:tab w:val="num" w:pos="360"/>
        </w:tabs>
        <w:ind w:left="360" w:hanging="360"/>
      </w:pPr>
    </w:lvl>
  </w:abstractNum>
  <w:abstractNum w:abstractNumId="10">
    <w:nsid w:val="FFFFFF89"/>
    <w:multiLevelType w:val="singleLevel"/>
    <w:tmpl w:val="2A9AE1A6"/>
    <w:lvl w:ilvl="0">
      <w:start w:val="1"/>
      <w:numFmt w:val="bullet"/>
      <w:lvlText w:val=""/>
      <w:lvlJc w:val="left"/>
      <w:pPr>
        <w:tabs>
          <w:tab w:val="num" w:pos="360"/>
        </w:tabs>
        <w:ind w:left="360" w:hanging="360"/>
      </w:pPr>
      <w:rPr>
        <w:rFonts w:ascii="Symbol" w:hAnsi="Symbol" w:hint="default"/>
      </w:rPr>
    </w:lvl>
  </w:abstractNum>
  <w:abstractNum w:abstractNumId="11">
    <w:nsid w:val="149E36E2"/>
    <w:multiLevelType w:val="hybridMultilevel"/>
    <w:tmpl w:val="57143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FF3357"/>
    <w:multiLevelType w:val="hybridMultilevel"/>
    <w:tmpl w:val="A8542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326F8F"/>
    <w:multiLevelType w:val="hybridMultilevel"/>
    <w:tmpl w:val="2624B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384F3F"/>
    <w:multiLevelType w:val="hybridMultilevel"/>
    <w:tmpl w:val="BA6C6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157353"/>
    <w:multiLevelType w:val="hybridMultilevel"/>
    <w:tmpl w:val="05FCDD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44047D"/>
    <w:multiLevelType w:val="hybridMultilevel"/>
    <w:tmpl w:val="AF18D2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8AD3757"/>
    <w:multiLevelType w:val="hybridMultilevel"/>
    <w:tmpl w:val="68447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8596E37"/>
    <w:multiLevelType w:val="hybridMultilevel"/>
    <w:tmpl w:val="33D26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AC633E"/>
    <w:multiLevelType w:val="hybridMultilevel"/>
    <w:tmpl w:val="3996B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BD2E1F"/>
    <w:multiLevelType w:val="hybridMultilevel"/>
    <w:tmpl w:val="3F7E4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4243872"/>
    <w:multiLevelType w:val="hybridMultilevel"/>
    <w:tmpl w:val="6EBA7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0077ED"/>
    <w:multiLevelType w:val="hybridMultilevel"/>
    <w:tmpl w:val="0474406E"/>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3">
    <w:nsid w:val="7143781B"/>
    <w:multiLevelType w:val="hybridMultilevel"/>
    <w:tmpl w:val="F9969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5896AA9"/>
    <w:multiLevelType w:val="hybridMultilevel"/>
    <w:tmpl w:val="2780AD44"/>
    <w:lvl w:ilvl="0" w:tplc="411EAD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3"/>
  </w:num>
  <w:num w:numId="13">
    <w:abstractNumId w:val="20"/>
  </w:num>
  <w:num w:numId="14">
    <w:abstractNumId w:val="17"/>
  </w:num>
  <w:num w:numId="15">
    <w:abstractNumId w:val="16"/>
  </w:num>
  <w:num w:numId="16">
    <w:abstractNumId w:val="21"/>
  </w:num>
  <w:num w:numId="17">
    <w:abstractNumId w:val="24"/>
  </w:num>
  <w:num w:numId="18">
    <w:abstractNumId w:val="23"/>
  </w:num>
  <w:num w:numId="19">
    <w:abstractNumId w:val="15"/>
  </w:num>
  <w:num w:numId="20">
    <w:abstractNumId w:val="12"/>
  </w:num>
  <w:num w:numId="21">
    <w:abstractNumId w:val="14"/>
  </w:num>
  <w:num w:numId="22">
    <w:abstractNumId w:val="19"/>
  </w:num>
  <w:num w:numId="23">
    <w:abstractNumId w:val="11"/>
  </w:num>
  <w:num w:numId="24">
    <w:abstractNumId w:val="22"/>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3A8"/>
    <w:rsid w:val="000023A8"/>
    <w:rsid w:val="000046E3"/>
    <w:rsid w:val="000056FF"/>
    <w:rsid w:val="00012468"/>
    <w:rsid w:val="000336D6"/>
    <w:rsid w:val="00037625"/>
    <w:rsid w:val="000432EB"/>
    <w:rsid w:val="00052BBE"/>
    <w:rsid w:val="000977AD"/>
    <w:rsid w:val="000B5B52"/>
    <w:rsid w:val="000D1442"/>
    <w:rsid w:val="000D7BBE"/>
    <w:rsid w:val="000E5182"/>
    <w:rsid w:val="000F3351"/>
    <w:rsid w:val="00105802"/>
    <w:rsid w:val="001127C8"/>
    <w:rsid w:val="00112ABA"/>
    <w:rsid w:val="00114EFA"/>
    <w:rsid w:val="00116F9A"/>
    <w:rsid w:val="0013375C"/>
    <w:rsid w:val="00135D7F"/>
    <w:rsid w:val="00151CBF"/>
    <w:rsid w:val="00166DA0"/>
    <w:rsid w:val="0018737A"/>
    <w:rsid w:val="001A339E"/>
    <w:rsid w:val="001C2D3E"/>
    <w:rsid w:val="001E553E"/>
    <w:rsid w:val="001F3981"/>
    <w:rsid w:val="002178C5"/>
    <w:rsid w:val="00225060"/>
    <w:rsid w:val="00251D0E"/>
    <w:rsid w:val="0025674E"/>
    <w:rsid w:val="00263274"/>
    <w:rsid w:val="0026525E"/>
    <w:rsid w:val="00265C45"/>
    <w:rsid w:val="00281203"/>
    <w:rsid w:val="002813BC"/>
    <w:rsid w:val="002903DD"/>
    <w:rsid w:val="002908B9"/>
    <w:rsid w:val="00292772"/>
    <w:rsid w:val="002B5FE8"/>
    <w:rsid w:val="002D607F"/>
    <w:rsid w:val="002F181F"/>
    <w:rsid w:val="002F6425"/>
    <w:rsid w:val="003307EA"/>
    <w:rsid w:val="003511AB"/>
    <w:rsid w:val="00355C27"/>
    <w:rsid w:val="0036535C"/>
    <w:rsid w:val="00372843"/>
    <w:rsid w:val="0039102E"/>
    <w:rsid w:val="003B6231"/>
    <w:rsid w:val="003C080F"/>
    <w:rsid w:val="003C49FF"/>
    <w:rsid w:val="003C613E"/>
    <w:rsid w:val="003F1F96"/>
    <w:rsid w:val="00401A35"/>
    <w:rsid w:val="00417CA5"/>
    <w:rsid w:val="004218AF"/>
    <w:rsid w:val="00444378"/>
    <w:rsid w:val="004459FA"/>
    <w:rsid w:val="00487660"/>
    <w:rsid w:val="00487E9D"/>
    <w:rsid w:val="00492562"/>
    <w:rsid w:val="005136B0"/>
    <w:rsid w:val="00520413"/>
    <w:rsid w:val="005206F8"/>
    <w:rsid w:val="00535D5E"/>
    <w:rsid w:val="00546182"/>
    <w:rsid w:val="005B13CB"/>
    <w:rsid w:val="005B187D"/>
    <w:rsid w:val="005C2EBE"/>
    <w:rsid w:val="005F2B3C"/>
    <w:rsid w:val="005F5CFD"/>
    <w:rsid w:val="00602F5A"/>
    <w:rsid w:val="00634C84"/>
    <w:rsid w:val="00634CE9"/>
    <w:rsid w:val="00634DCB"/>
    <w:rsid w:val="006565C3"/>
    <w:rsid w:val="00673C30"/>
    <w:rsid w:val="00691B4A"/>
    <w:rsid w:val="00696E48"/>
    <w:rsid w:val="006B73D4"/>
    <w:rsid w:val="006C70FC"/>
    <w:rsid w:val="006F34A8"/>
    <w:rsid w:val="00740598"/>
    <w:rsid w:val="00751CBA"/>
    <w:rsid w:val="007748A4"/>
    <w:rsid w:val="00796E1B"/>
    <w:rsid w:val="007A21B1"/>
    <w:rsid w:val="007B6DE6"/>
    <w:rsid w:val="007D0B17"/>
    <w:rsid w:val="007D1A9D"/>
    <w:rsid w:val="007D741B"/>
    <w:rsid w:val="007E18E8"/>
    <w:rsid w:val="007E7A62"/>
    <w:rsid w:val="00800E6D"/>
    <w:rsid w:val="00817991"/>
    <w:rsid w:val="00836268"/>
    <w:rsid w:val="00851DE0"/>
    <w:rsid w:val="008669FC"/>
    <w:rsid w:val="008706BF"/>
    <w:rsid w:val="00874712"/>
    <w:rsid w:val="0088102F"/>
    <w:rsid w:val="008B1E08"/>
    <w:rsid w:val="008D316A"/>
    <w:rsid w:val="008E1221"/>
    <w:rsid w:val="008F0832"/>
    <w:rsid w:val="00923950"/>
    <w:rsid w:val="009335CC"/>
    <w:rsid w:val="00936007"/>
    <w:rsid w:val="009510FB"/>
    <w:rsid w:val="009544F0"/>
    <w:rsid w:val="00954CB7"/>
    <w:rsid w:val="00962E5B"/>
    <w:rsid w:val="009A02BF"/>
    <w:rsid w:val="009C3231"/>
    <w:rsid w:val="009C5B61"/>
    <w:rsid w:val="009E39EC"/>
    <w:rsid w:val="009F2808"/>
    <w:rsid w:val="00A25792"/>
    <w:rsid w:val="00A36C53"/>
    <w:rsid w:val="00A70FBB"/>
    <w:rsid w:val="00AC2AFB"/>
    <w:rsid w:val="00AC58A9"/>
    <w:rsid w:val="00AD224A"/>
    <w:rsid w:val="00AE5DF8"/>
    <w:rsid w:val="00AF0B9F"/>
    <w:rsid w:val="00B26D8E"/>
    <w:rsid w:val="00B45747"/>
    <w:rsid w:val="00B51E72"/>
    <w:rsid w:val="00B6049E"/>
    <w:rsid w:val="00B60B62"/>
    <w:rsid w:val="00B7488E"/>
    <w:rsid w:val="00B7696B"/>
    <w:rsid w:val="00B94F80"/>
    <w:rsid w:val="00BA09AD"/>
    <w:rsid w:val="00BA65EE"/>
    <w:rsid w:val="00BD2242"/>
    <w:rsid w:val="00BE1EA1"/>
    <w:rsid w:val="00BE3164"/>
    <w:rsid w:val="00C07848"/>
    <w:rsid w:val="00C716AA"/>
    <w:rsid w:val="00C74036"/>
    <w:rsid w:val="00CA59AA"/>
    <w:rsid w:val="00CB57DF"/>
    <w:rsid w:val="00CF5A20"/>
    <w:rsid w:val="00D2783F"/>
    <w:rsid w:val="00D50529"/>
    <w:rsid w:val="00D62D40"/>
    <w:rsid w:val="00D66BFD"/>
    <w:rsid w:val="00D7205A"/>
    <w:rsid w:val="00D758BB"/>
    <w:rsid w:val="00DB5945"/>
    <w:rsid w:val="00DC7A56"/>
    <w:rsid w:val="00DD738F"/>
    <w:rsid w:val="00DD7FC1"/>
    <w:rsid w:val="00DE1BEF"/>
    <w:rsid w:val="00E013B2"/>
    <w:rsid w:val="00E06900"/>
    <w:rsid w:val="00E15368"/>
    <w:rsid w:val="00E46D6C"/>
    <w:rsid w:val="00E537DE"/>
    <w:rsid w:val="00E7228D"/>
    <w:rsid w:val="00E7637F"/>
    <w:rsid w:val="00E825F6"/>
    <w:rsid w:val="00ED2EB8"/>
    <w:rsid w:val="00EE14F4"/>
    <w:rsid w:val="00EE47EA"/>
    <w:rsid w:val="00EF21EA"/>
    <w:rsid w:val="00F074DA"/>
    <w:rsid w:val="00F4034D"/>
    <w:rsid w:val="00F473D9"/>
    <w:rsid w:val="00F71D7E"/>
    <w:rsid w:val="00F81974"/>
    <w:rsid w:val="00FB3D6E"/>
    <w:rsid w:val="00FD0442"/>
    <w:rsid w:val="00FF118E"/>
    <w:rsid w:val="00FF3BC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5D7CB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alloonText">
    <w:name w:val="Balloon Text"/>
    <w:basedOn w:val="Normal"/>
    <w:link w:val="BalloonTextChar"/>
    <w:uiPriority w:val="99"/>
    <w:semiHidden/>
    <w:unhideWhenUsed/>
    <w:rsid w:val="001C2D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2D3E"/>
    <w:rPr>
      <w:rFonts w:ascii="Lucida Grande" w:hAnsi="Lucida Grande" w:cs="Lucida Grande"/>
      <w:sz w:val="18"/>
      <w:szCs w:val="18"/>
    </w:rPr>
  </w:style>
  <w:style w:type="paragraph" w:styleId="ListParagraph">
    <w:name w:val="List Paragraph"/>
    <w:basedOn w:val="Normal"/>
    <w:uiPriority w:val="34"/>
    <w:qFormat/>
    <w:rsid w:val="007A21B1"/>
    <w:pPr>
      <w:ind w:left="720"/>
      <w:contextualSpacing/>
    </w:pPr>
  </w:style>
  <w:style w:type="character" w:styleId="Hyperlink">
    <w:name w:val="Hyperlink"/>
    <w:basedOn w:val="DefaultParagraphFont"/>
    <w:uiPriority w:val="99"/>
    <w:unhideWhenUsed/>
    <w:rsid w:val="00F473D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alloonText">
    <w:name w:val="Balloon Text"/>
    <w:basedOn w:val="Normal"/>
    <w:link w:val="BalloonTextChar"/>
    <w:uiPriority w:val="99"/>
    <w:semiHidden/>
    <w:unhideWhenUsed/>
    <w:rsid w:val="001C2D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2D3E"/>
    <w:rPr>
      <w:rFonts w:ascii="Lucida Grande" w:hAnsi="Lucida Grande" w:cs="Lucida Grande"/>
      <w:sz w:val="18"/>
      <w:szCs w:val="18"/>
    </w:rPr>
  </w:style>
  <w:style w:type="paragraph" w:styleId="ListParagraph">
    <w:name w:val="List Paragraph"/>
    <w:basedOn w:val="Normal"/>
    <w:uiPriority w:val="34"/>
    <w:qFormat/>
    <w:rsid w:val="007A21B1"/>
    <w:pPr>
      <w:ind w:left="720"/>
      <w:contextualSpacing/>
    </w:pPr>
  </w:style>
  <w:style w:type="character" w:styleId="Hyperlink">
    <w:name w:val="Hyperlink"/>
    <w:basedOn w:val="DefaultParagraphFont"/>
    <w:uiPriority w:val="99"/>
    <w:unhideWhenUsed/>
    <w:rsid w:val="00F473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http://www.unburdened.m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21CE3-E05B-A54A-857D-759466A2C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662</Words>
  <Characters>3776</Characters>
  <Application>Microsoft Macintosh Word</Application>
  <DocSecurity>0</DocSecurity>
  <Lines>31</Lines>
  <Paragraphs>8</Paragraphs>
  <ScaleCrop>false</ScaleCrop>
  <Company>The MET</Company>
  <LinksUpToDate>false</LinksUpToDate>
  <CharactersWithSpaces>4430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Kilgore</dc:creator>
  <cp:keywords/>
  <cp:lastModifiedBy>Tim  Weidlich</cp:lastModifiedBy>
  <cp:revision>2</cp:revision>
  <cp:lastPrinted>2012-01-08T13:23:00Z</cp:lastPrinted>
  <dcterms:created xsi:type="dcterms:W3CDTF">2012-01-15T22:52:00Z</dcterms:created>
  <dcterms:modified xsi:type="dcterms:W3CDTF">2012-01-15T22:52:00Z</dcterms:modified>
</cp:coreProperties>
</file>